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BodyText"/>
        <w:spacing w:before="5"/>
        <w:rPr>
          <w:sz w:val="12"/>
        </w:rPr>
      </w:pPr>
    </w:p>
    <w:p w:rsidR="003B50CE" w:rsidRDefault="003B50CE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AF0232" w:rsidRDefault="00AF023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1556E2" w:rsidRPr="00200C0D" w:rsidRDefault="001556E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200C0D" w:rsidRDefault="001556E2" w:rsidP="00200C0D">
      <w:pPr>
        <w:pStyle w:val="Heading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1556E2" w:rsidRPr="00200C0D" w:rsidRDefault="00A433CA" w:rsidP="00200C0D">
      <w:pPr>
        <w:pStyle w:val="Heading1"/>
        <w:spacing w:before="80"/>
        <w:ind w:left="1174"/>
        <w:jc w:val="both"/>
        <w:rPr>
          <w:sz w:val="24"/>
          <w:szCs w:val="24"/>
          <w:u w:val="single"/>
        </w:rPr>
      </w:pPr>
      <w:r w:rsidRPr="00A433CA">
        <w:rPr>
          <w:sz w:val="24"/>
          <w:szCs w:val="24"/>
          <w:u w:val="single"/>
          <w:lang w:val="en-US"/>
        </w:rPr>
        <w:t>1.</w:t>
      </w:r>
      <w:r w:rsidRPr="00A433CA">
        <w:rPr>
          <w:sz w:val="24"/>
          <w:szCs w:val="24"/>
          <w:u w:val="single"/>
          <w:lang w:val="en-US"/>
        </w:rPr>
        <w:tab/>
      </w:r>
      <w:proofErr w:type="spellStart"/>
      <w:r w:rsidRPr="00A433CA">
        <w:rPr>
          <w:sz w:val="24"/>
          <w:szCs w:val="24"/>
          <w:u w:val="single"/>
          <w:lang w:val="en-US"/>
        </w:rPr>
        <w:t>Наставник</w:t>
      </w:r>
      <w:proofErr w:type="spellEnd"/>
      <w:r w:rsidRPr="00A433CA">
        <w:rPr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</w:rPr>
        <w:t xml:space="preserve">в </w:t>
      </w:r>
      <w:r w:rsidR="001556E2" w:rsidRPr="00200C0D">
        <w:rPr>
          <w:sz w:val="24"/>
          <w:szCs w:val="24"/>
          <w:u w:val="single"/>
        </w:rPr>
        <w:t>общинско предприятие „Озеленяване и благоустройство</w:t>
      </w:r>
      <w:proofErr w:type="gramStart"/>
      <w:r w:rsidR="001556E2" w:rsidRPr="00200C0D">
        <w:rPr>
          <w:sz w:val="24"/>
          <w:szCs w:val="24"/>
          <w:u w:val="single"/>
        </w:rPr>
        <w:t>“ –</w:t>
      </w:r>
      <w:proofErr w:type="gramEnd"/>
      <w:r w:rsidR="001556E2" w:rsidRPr="00200C0D">
        <w:rPr>
          <w:sz w:val="24"/>
          <w:szCs w:val="24"/>
          <w:u w:val="single"/>
        </w:rPr>
        <w:t xml:space="preserve"> гр. Севлиево</w:t>
      </w:r>
    </w:p>
    <w:p w:rsidR="001556E2" w:rsidRPr="001556E2" w:rsidRDefault="001556E2" w:rsidP="00200C0D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Pr="001556E2">
        <w:rPr>
          <w:b w:val="0"/>
          <w:sz w:val="24"/>
          <w:szCs w:val="24"/>
        </w:rPr>
        <w:t>.</w:t>
      </w:r>
      <w:r w:rsidRPr="001556E2">
        <w:rPr>
          <w:b w:val="0"/>
          <w:sz w:val="24"/>
          <w:szCs w:val="24"/>
        </w:rPr>
        <w:tab/>
        <w:t>Таблица за преценка на представените документи от кандидатите</w:t>
      </w:r>
    </w:p>
    <w:p w:rsidR="001556E2" w:rsidRDefault="001556E2" w:rsidP="00200C0D">
      <w:pPr>
        <w:pStyle w:val="Heading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Изисквани документи от кандидатите за длъжността, съгласно обявата</w:t>
      </w:r>
      <w:r>
        <w:rPr>
          <w:b w:val="0"/>
          <w:sz w:val="24"/>
          <w:szCs w:val="24"/>
        </w:rPr>
        <w:t>:</w:t>
      </w:r>
    </w:p>
    <w:p w:rsidR="00A433CA" w:rsidRPr="00A433CA" w:rsidRDefault="00A433CA" w:rsidP="00A433CA">
      <w:pPr>
        <w:pStyle w:val="Heading1"/>
        <w:numPr>
          <w:ilvl w:val="0"/>
          <w:numId w:val="9"/>
        </w:numPr>
        <w:spacing w:before="80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заявление за кандидатстване;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автобиография /по образец /;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копие от диплома за завършено образование;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други приложими документи.</w:t>
      </w:r>
    </w:p>
    <w:p w:rsidR="001556E2" w:rsidRDefault="001556E2" w:rsidP="00200C0D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</w:p>
    <w:p w:rsidR="00F45115" w:rsidRPr="00F45115" w:rsidRDefault="00F45115" w:rsidP="00200C0D">
      <w:pPr>
        <w:pStyle w:val="Heading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Минимални изкисвания за заемане на длъжността:</w:t>
      </w:r>
    </w:p>
    <w:p w:rsidR="00A433CA" w:rsidRPr="00A433CA" w:rsidRDefault="00F45115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F45115">
        <w:rPr>
          <w:b w:val="0"/>
          <w:sz w:val="24"/>
          <w:szCs w:val="24"/>
        </w:rPr>
        <w:tab/>
      </w:r>
      <w:r w:rsidR="00A433CA" w:rsidRPr="00A433CA">
        <w:rPr>
          <w:b w:val="0"/>
          <w:sz w:val="24"/>
          <w:szCs w:val="24"/>
        </w:rPr>
        <w:t>средно образование;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познания и опит в сферата на озеленяването и благоустройството ще се считат за предимство;</w:t>
      </w:r>
    </w:p>
    <w:p w:rsidR="00F45115" w:rsidRPr="00F45115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професионален опит ще се счита за предимство</w:t>
      </w:r>
      <w:r w:rsidR="00F45115">
        <w:rPr>
          <w:b w:val="0"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7247FA" w:rsidRPr="00363B01" w:rsidTr="00702A7A">
        <w:trPr>
          <w:trHeight w:val="674"/>
        </w:trPr>
        <w:tc>
          <w:tcPr>
            <w:tcW w:w="3085" w:type="dxa"/>
            <w:shd w:val="clear" w:color="auto" w:fill="auto"/>
          </w:tcPr>
          <w:p w:rsidR="007247FA" w:rsidRPr="00E612D9" w:rsidRDefault="00A433CA" w:rsidP="00702A7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Сунай Рукшанов Ибрахимов</w:t>
            </w:r>
          </w:p>
        </w:tc>
        <w:tc>
          <w:tcPr>
            <w:tcW w:w="1883" w:type="dxa"/>
            <w:shd w:val="clear" w:color="auto" w:fill="auto"/>
          </w:tcPr>
          <w:p w:rsidR="007247FA" w:rsidRDefault="007247FA" w:rsidP="00702A7A">
            <w:pPr>
              <w:jc w:val="both"/>
            </w:pPr>
            <w:r>
              <w:t>НЕ</w:t>
            </w:r>
          </w:p>
        </w:tc>
        <w:tc>
          <w:tcPr>
            <w:tcW w:w="2520" w:type="dxa"/>
            <w:shd w:val="clear" w:color="auto" w:fill="auto"/>
          </w:tcPr>
          <w:p w:rsidR="007247FA" w:rsidRDefault="007247FA">
            <w:r w:rsidRPr="00C94875">
              <w:t>НЕ</w:t>
            </w:r>
          </w:p>
        </w:tc>
        <w:tc>
          <w:tcPr>
            <w:tcW w:w="2543" w:type="dxa"/>
            <w:shd w:val="clear" w:color="auto" w:fill="auto"/>
          </w:tcPr>
          <w:p w:rsidR="007247FA" w:rsidRPr="00363B01" w:rsidRDefault="007247FA" w:rsidP="00702A7A">
            <w:r>
              <w:t>Не са представени всички изискуеми документи</w:t>
            </w:r>
            <w:r w:rsidRPr="00363B01">
              <w:t xml:space="preserve">              </w:t>
            </w:r>
          </w:p>
        </w:tc>
      </w:tr>
      <w:tr w:rsidR="007247F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Default="00A433C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Ассе Хасан Мустафа</w:t>
            </w:r>
          </w:p>
        </w:tc>
        <w:tc>
          <w:tcPr>
            <w:tcW w:w="1883" w:type="dxa"/>
            <w:shd w:val="clear" w:color="auto" w:fill="auto"/>
          </w:tcPr>
          <w:p w:rsidR="007247FA" w:rsidRDefault="00A433CA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Default="00A433CA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 w:rsidP="00702A7A"/>
        </w:tc>
      </w:tr>
      <w:tr w:rsidR="00A433C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A433CA" w:rsidRDefault="0056769F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 Александров Александров</w:t>
            </w:r>
          </w:p>
        </w:tc>
        <w:tc>
          <w:tcPr>
            <w:tcW w:w="1883" w:type="dxa"/>
            <w:shd w:val="clear" w:color="auto" w:fill="auto"/>
          </w:tcPr>
          <w:p w:rsidR="00A433CA" w:rsidRDefault="00A433CA">
            <w:r w:rsidRPr="00664DCE">
              <w:t>ДА</w:t>
            </w:r>
          </w:p>
        </w:tc>
        <w:tc>
          <w:tcPr>
            <w:tcW w:w="2520" w:type="dxa"/>
            <w:shd w:val="clear" w:color="auto" w:fill="auto"/>
          </w:tcPr>
          <w:p w:rsidR="00A433CA" w:rsidRDefault="00A433CA">
            <w:r w:rsidRPr="00664DCE">
              <w:t>ДА</w:t>
            </w:r>
          </w:p>
        </w:tc>
        <w:tc>
          <w:tcPr>
            <w:tcW w:w="2543" w:type="dxa"/>
            <w:shd w:val="clear" w:color="auto" w:fill="auto"/>
          </w:tcPr>
          <w:p w:rsidR="00A433CA" w:rsidRDefault="00A433CA" w:rsidP="00702A7A"/>
        </w:tc>
      </w:tr>
    </w:tbl>
    <w:p w:rsidR="00AF0232" w:rsidRPr="00200C0D" w:rsidRDefault="00AF0232" w:rsidP="00AF0232">
      <w:pPr>
        <w:pStyle w:val="Heading1"/>
        <w:spacing w:before="80"/>
        <w:ind w:left="1174"/>
        <w:jc w:val="both"/>
        <w:rPr>
          <w:sz w:val="24"/>
          <w:szCs w:val="24"/>
          <w:u w:val="single"/>
        </w:rPr>
      </w:pPr>
      <w:r w:rsidRPr="00200C0D">
        <w:rPr>
          <w:sz w:val="24"/>
          <w:szCs w:val="24"/>
          <w:u w:val="single"/>
        </w:rPr>
        <w:t>„Работник, озеленител“ в Общинско предприятие „Озеленяване и благоустройство“ – гр. Севлиево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І</w:t>
      </w:r>
      <w:r w:rsidR="009A7AE1">
        <w:rPr>
          <w:b w:val="0"/>
          <w:sz w:val="24"/>
          <w:szCs w:val="24"/>
          <w:lang w:val="en-US"/>
        </w:rPr>
        <w:t>V</w:t>
      </w:r>
      <w:r w:rsidRPr="00AF0232">
        <w:rPr>
          <w:b w:val="0"/>
          <w:sz w:val="24"/>
          <w:szCs w:val="24"/>
        </w:rPr>
        <w:t>.Таблица за преценка на представените документи от кандидатите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1.  Изисквани документи от кандидатите за длъжността, съгласно обявата.</w:t>
      </w:r>
    </w:p>
    <w:p w:rsidR="0063715E" w:rsidRPr="0063715E" w:rsidRDefault="0063715E" w:rsidP="0063715E">
      <w:pPr>
        <w:pStyle w:val="Heading1"/>
        <w:spacing w:before="80"/>
        <w:ind w:left="1174" w:firstLine="266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заявление за кандидатстване;</w:t>
      </w:r>
    </w:p>
    <w:p w:rsidR="0063715E" w:rsidRPr="0063715E" w:rsidRDefault="0063715E" w:rsidP="0063715E">
      <w:pPr>
        <w:pStyle w:val="Heading1"/>
        <w:spacing w:before="80"/>
        <w:ind w:left="1174" w:firstLine="266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63715E" w:rsidRDefault="0063715E" w:rsidP="0063715E">
      <w:pPr>
        <w:pStyle w:val="Heading1"/>
        <w:spacing w:before="80"/>
        <w:ind w:left="1174" w:firstLine="266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други приложими документи.</w:t>
      </w:r>
    </w:p>
    <w:p w:rsidR="005C53AA" w:rsidRDefault="005C53AA" w:rsidP="0063715E">
      <w:pPr>
        <w:pStyle w:val="Heading1"/>
        <w:spacing w:before="80"/>
        <w:ind w:left="1174" w:firstLine="266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3B50CE" w:rsidRPr="0063715E" w:rsidRDefault="003B50CE" w:rsidP="0063715E">
      <w:pPr>
        <w:pStyle w:val="Heading1"/>
        <w:spacing w:before="80"/>
        <w:ind w:left="1174" w:firstLine="266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lastRenderedPageBreak/>
        <w:t xml:space="preserve">     2.  Изисквания към качествата на кандидатите за длъжността, съгласно обявата.</w:t>
      </w:r>
    </w:p>
    <w:p w:rsidR="0063715E" w:rsidRPr="0063715E" w:rsidRDefault="0063715E" w:rsidP="0063715E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умение за работа в екип;</w:t>
      </w:r>
    </w:p>
    <w:p w:rsidR="0063715E" w:rsidRPr="0063715E" w:rsidRDefault="0063715E" w:rsidP="0063715E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комуникативност;</w:t>
      </w:r>
    </w:p>
    <w:p w:rsidR="0063715E" w:rsidRPr="0063715E" w:rsidRDefault="0063715E" w:rsidP="0063715E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63715E">
        <w:rPr>
          <w:b w:val="0"/>
          <w:sz w:val="24"/>
          <w:szCs w:val="24"/>
        </w:rPr>
        <w:t>–</w:t>
      </w:r>
      <w:r w:rsidRPr="0063715E">
        <w:rPr>
          <w:b w:val="0"/>
          <w:sz w:val="24"/>
          <w:szCs w:val="24"/>
        </w:rPr>
        <w:tab/>
        <w:t>мотивация за работа.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AF0232" w:rsidRPr="00363B01" w:rsidTr="00080928">
        <w:trPr>
          <w:trHeight w:val="1400"/>
        </w:trPr>
        <w:tc>
          <w:tcPr>
            <w:tcW w:w="3085" w:type="dxa"/>
            <w:shd w:val="clear" w:color="auto" w:fill="auto"/>
          </w:tcPr>
          <w:p w:rsidR="00AF0232" w:rsidRDefault="00AF0232" w:rsidP="00080928">
            <w:pPr>
              <w:ind w:left="709"/>
              <w:jc w:val="both"/>
            </w:pPr>
          </w:p>
          <w:p w:rsidR="00AF0232" w:rsidRPr="00363B01" w:rsidRDefault="00AF0232" w:rsidP="00080928">
            <w:pPr>
              <w:ind w:left="709"/>
              <w:jc w:val="both"/>
            </w:pPr>
          </w:p>
        </w:tc>
        <w:tc>
          <w:tcPr>
            <w:tcW w:w="1883" w:type="dxa"/>
            <w:shd w:val="clear" w:color="auto" w:fill="auto"/>
          </w:tcPr>
          <w:p w:rsidR="00AF0232" w:rsidRPr="00363B01" w:rsidRDefault="00AF0232" w:rsidP="00080928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AF0232" w:rsidRPr="00363B01" w:rsidRDefault="00AF0232" w:rsidP="00080928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AF0232" w:rsidRPr="00363B01" w:rsidRDefault="00AF0232" w:rsidP="00080928">
            <w:r w:rsidRPr="00363B01">
              <w:t>Основание за недопускане</w:t>
            </w:r>
          </w:p>
        </w:tc>
      </w:tr>
      <w:tr w:rsidR="00AF0232" w:rsidRPr="00363B01" w:rsidTr="007247FA">
        <w:trPr>
          <w:trHeight w:val="412"/>
        </w:trPr>
        <w:tc>
          <w:tcPr>
            <w:tcW w:w="3085" w:type="dxa"/>
            <w:shd w:val="clear" w:color="auto" w:fill="auto"/>
          </w:tcPr>
          <w:p w:rsidR="00AF0232" w:rsidRPr="008E72F7" w:rsidRDefault="0056769F" w:rsidP="00080928">
            <w:r>
              <w:rPr>
                <w:sz w:val="24"/>
                <w:szCs w:val="24"/>
              </w:rPr>
              <w:t>Аспарух Минчев Ангелов</w:t>
            </w:r>
          </w:p>
        </w:tc>
        <w:tc>
          <w:tcPr>
            <w:tcW w:w="1883" w:type="dxa"/>
            <w:shd w:val="clear" w:color="auto" w:fill="auto"/>
          </w:tcPr>
          <w:p w:rsidR="00AF0232" w:rsidRPr="008E72F7" w:rsidRDefault="00F45115" w:rsidP="00080928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Pr="00363B01" w:rsidRDefault="00F45115" w:rsidP="007247FA">
            <w:pPr>
              <w:jc w:val="both"/>
            </w:pPr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AF0232" w:rsidRPr="00363B01" w:rsidRDefault="00AF0232" w:rsidP="00BF23C4"/>
        </w:tc>
      </w:tr>
      <w:tr w:rsidR="00F45115" w:rsidRPr="00363B01" w:rsidTr="00080928">
        <w:trPr>
          <w:trHeight w:val="363"/>
        </w:trPr>
        <w:tc>
          <w:tcPr>
            <w:tcW w:w="3085" w:type="dxa"/>
            <w:shd w:val="clear" w:color="auto" w:fill="auto"/>
          </w:tcPr>
          <w:p w:rsidR="00F45115" w:rsidRPr="00F45115" w:rsidRDefault="0056769F" w:rsidP="0008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 Станев Петров</w:t>
            </w:r>
          </w:p>
        </w:tc>
        <w:tc>
          <w:tcPr>
            <w:tcW w:w="1883" w:type="dxa"/>
            <w:shd w:val="clear" w:color="auto" w:fill="auto"/>
          </w:tcPr>
          <w:p w:rsidR="00F45115" w:rsidRPr="00F45115" w:rsidRDefault="00F45115" w:rsidP="00080928">
            <w:pPr>
              <w:jc w:val="both"/>
            </w:pPr>
            <w:r w:rsidRPr="00F45115">
              <w:t>ДА</w:t>
            </w:r>
          </w:p>
        </w:tc>
        <w:tc>
          <w:tcPr>
            <w:tcW w:w="2520" w:type="dxa"/>
            <w:shd w:val="clear" w:color="auto" w:fill="auto"/>
          </w:tcPr>
          <w:p w:rsidR="00F45115" w:rsidRDefault="00F45115">
            <w:r w:rsidRPr="00044C30">
              <w:t>ДА</w:t>
            </w:r>
          </w:p>
        </w:tc>
        <w:tc>
          <w:tcPr>
            <w:tcW w:w="2543" w:type="dxa"/>
            <w:shd w:val="clear" w:color="auto" w:fill="auto"/>
          </w:tcPr>
          <w:p w:rsidR="00F45115" w:rsidRPr="00363B01" w:rsidRDefault="00F45115" w:rsidP="00080928"/>
        </w:tc>
      </w:tr>
    </w:tbl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AF0232">
        <w:rPr>
          <w:b w:val="0"/>
          <w:sz w:val="24"/>
          <w:szCs w:val="24"/>
        </w:rPr>
        <w:t xml:space="preserve">II.  Въз основа </w:t>
      </w:r>
      <w:r w:rsidR="0062064C">
        <w:rPr>
          <w:b w:val="0"/>
          <w:sz w:val="24"/>
          <w:szCs w:val="24"/>
        </w:rPr>
        <w:t>на преценката</w:t>
      </w:r>
      <w:r w:rsidR="0062064C">
        <w:rPr>
          <w:b w:val="0"/>
          <w:sz w:val="24"/>
          <w:szCs w:val="24"/>
          <w:lang w:val="en-US"/>
        </w:rPr>
        <w:t xml:space="preserve"> </w:t>
      </w:r>
      <w:r w:rsidRPr="00AF0232">
        <w:rPr>
          <w:b w:val="0"/>
          <w:sz w:val="24"/>
          <w:szCs w:val="24"/>
        </w:rPr>
        <w:t>комисия</w:t>
      </w:r>
      <w:r w:rsidR="0062064C">
        <w:rPr>
          <w:b w:val="0"/>
          <w:sz w:val="24"/>
          <w:szCs w:val="24"/>
        </w:rPr>
        <w:t>та</w:t>
      </w:r>
      <w:r w:rsidRPr="00AF0232">
        <w:rPr>
          <w:b w:val="0"/>
          <w:sz w:val="24"/>
          <w:szCs w:val="24"/>
        </w:rPr>
        <w:t xml:space="preserve"> реши:</w:t>
      </w:r>
    </w:p>
    <w:p w:rsidR="00AF0232" w:rsidRDefault="00640814" w:rsidP="00AF0232">
      <w:pPr>
        <w:pStyle w:val="Heading1"/>
        <w:spacing w:before="80"/>
        <w:ind w:left="1174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 </w:t>
      </w:r>
      <w:r w:rsidR="00AF0232" w:rsidRPr="00AF0232">
        <w:rPr>
          <w:b w:val="0"/>
          <w:sz w:val="24"/>
          <w:szCs w:val="24"/>
        </w:rPr>
        <w:t xml:space="preserve">Допуска до </w:t>
      </w:r>
      <w:r>
        <w:rPr>
          <w:b w:val="0"/>
          <w:sz w:val="24"/>
          <w:szCs w:val="24"/>
        </w:rPr>
        <w:t>интервю</w:t>
      </w:r>
      <w:r w:rsidR="00AF0232" w:rsidRPr="00AF0232">
        <w:rPr>
          <w:b w:val="0"/>
          <w:sz w:val="24"/>
          <w:szCs w:val="24"/>
        </w:rPr>
        <w:t>:</w:t>
      </w:r>
    </w:p>
    <w:p w:rsidR="0056769F" w:rsidRDefault="0056769F" w:rsidP="0056769F">
      <w:pPr>
        <w:pStyle w:val="Heading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56769F">
        <w:rPr>
          <w:b w:val="0"/>
          <w:sz w:val="24"/>
          <w:szCs w:val="24"/>
        </w:rPr>
        <w:t>Ассе Хасан Мустафа</w:t>
      </w:r>
      <w:r>
        <w:rPr>
          <w:b w:val="0"/>
          <w:sz w:val="24"/>
          <w:szCs w:val="24"/>
        </w:rPr>
        <w:t>;</w:t>
      </w:r>
    </w:p>
    <w:p w:rsidR="0056769F" w:rsidRDefault="0056769F" w:rsidP="0056769F">
      <w:pPr>
        <w:pStyle w:val="Heading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56769F">
        <w:rPr>
          <w:b w:val="0"/>
          <w:sz w:val="24"/>
          <w:szCs w:val="24"/>
        </w:rPr>
        <w:t>Стефан Александров Александров</w:t>
      </w:r>
      <w:r>
        <w:rPr>
          <w:b w:val="0"/>
          <w:sz w:val="24"/>
          <w:szCs w:val="24"/>
        </w:rPr>
        <w:t>;</w:t>
      </w:r>
    </w:p>
    <w:p w:rsidR="0056769F" w:rsidRDefault="0056769F" w:rsidP="0056769F">
      <w:pPr>
        <w:pStyle w:val="Heading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proofErr w:type="spellStart"/>
      <w:r w:rsidRPr="0056769F">
        <w:rPr>
          <w:b w:val="0"/>
          <w:sz w:val="24"/>
          <w:szCs w:val="24"/>
          <w:lang w:val="en-US"/>
        </w:rPr>
        <w:t>Аспарух</w:t>
      </w:r>
      <w:proofErr w:type="spellEnd"/>
      <w:r w:rsidRPr="0056769F">
        <w:rPr>
          <w:b w:val="0"/>
          <w:sz w:val="24"/>
          <w:szCs w:val="24"/>
          <w:lang w:val="en-US"/>
        </w:rPr>
        <w:t xml:space="preserve"> </w:t>
      </w:r>
      <w:proofErr w:type="spellStart"/>
      <w:r w:rsidRPr="0056769F">
        <w:rPr>
          <w:b w:val="0"/>
          <w:sz w:val="24"/>
          <w:szCs w:val="24"/>
          <w:lang w:val="en-US"/>
        </w:rPr>
        <w:t>Минчев</w:t>
      </w:r>
      <w:proofErr w:type="spellEnd"/>
      <w:r w:rsidRPr="0056769F">
        <w:rPr>
          <w:b w:val="0"/>
          <w:sz w:val="24"/>
          <w:szCs w:val="24"/>
          <w:lang w:val="en-US"/>
        </w:rPr>
        <w:t xml:space="preserve"> </w:t>
      </w:r>
      <w:proofErr w:type="spellStart"/>
      <w:r w:rsidRPr="0056769F">
        <w:rPr>
          <w:b w:val="0"/>
          <w:sz w:val="24"/>
          <w:szCs w:val="24"/>
          <w:lang w:val="en-US"/>
        </w:rPr>
        <w:t>Ангелов</w:t>
      </w:r>
      <w:proofErr w:type="spellEnd"/>
      <w:r>
        <w:rPr>
          <w:b w:val="0"/>
          <w:sz w:val="24"/>
          <w:szCs w:val="24"/>
        </w:rPr>
        <w:t>;</w:t>
      </w:r>
    </w:p>
    <w:p w:rsidR="00AF0232" w:rsidRDefault="0056769F" w:rsidP="0056769F">
      <w:pPr>
        <w:pStyle w:val="Heading1"/>
        <w:numPr>
          <w:ilvl w:val="0"/>
          <w:numId w:val="8"/>
        </w:numPr>
        <w:spacing w:before="80"/>
        <w:jc w:val="both"/>
        <w:rPr>
          <w:b w:val="0"/>
          <w:sz w:val="24"/>
          <w:szCs w:val="24"/>
        </w:rPr>
      </w:pPr>
      <w:r w:rsidRPr="0056769F">
        <w:rPr>
          <w:b w:val="0"/>
          <w:sz w:val="24"/>
          <w:szCs w:val="24"/>
        </w:rPr>
        <w:t>Стоян Станев Петров</w:t>
      </w:r>
      <w:r>
        <w:rPr>
          <w:b w:val="0"/>
          <w:sz w:val="24"/>
          <w:szCs w:val="24"/>
        </w:rPr>
        <w:t>.</w:t>
      </w:r>
      <w:r w:rsidR="00AF0232" w:rsidRPr="00AF0232">
        <w:rPr>
          <w:b w:val="0"/>
          <w:sz w:val="24"/>
          <w:szCs w:val="24"/>
        </w:rPr>
        <w:t xml:space="preserve">       </w:t>
      </w:r>
    </w:p>
    <w:p w:rsidR="0062064C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740244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E122DE">
        <w:rPr>
          <w:b w:val="0"/>
          <w:sz w:val="24"/>
          <w:szCs w:val="24"/>
        </w:rPr>
        <w:t>интервю на 18</w:t>
      </w:r>
      <w:r w:rsidRPr="00AF0232">
        <w:rPr>
          <w:b w:val="0"/>
          <w:sz w:val="24"/>
          <w:szCs w:val="24"/>
        </w:rPr>
        <w:t>.0</w:t>
      </w:r>
      <w:r w:rsidR="00E122DE">
        <w:rPr>
          <w:b w:val="0"/>
          <w:sz w:val="24"/>
          <w:szCs w:val="24"/>
        </w:rPr>
        <w:t>1</w:t>
      </w:r>
      <w:r w:rsidRPr="00AF0232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 /</w:t>
      </w:r>
      <w:r w:rsidR="00E122DE">
        <w:rPr>
          <w:b w:val="0"/>
          <w:sz w:val="24"/>
          <w:szCs w:val="24"/>
        </w:rPr>
        <w:t>петък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740244" w:rsidRPr="00740244">
        <w:rPr>
          <w:b w:val="0"/>
          <w:sz w:val="24"/>
          <w:szCs w:val="24"/>
        </w:rPr>
        <w:t>в сградата на общинска администрация в зала № 202</w:t>
      </w:r>
      <w:r w:rsidR="00740244">
        <w:rPr>
          <w:b w:val="0"/>
          <w:sz w:val="24"/>
          <w:szCs w:val="24"/>
        </w:rPr>
        <w:t xml:space="preserve"> , както следва:</w:t>
      </w:r>
    </w:p>
    <w:p w:rsidR="00AF0232" w:rsidRDefault="00E122DE" w:rsidP="00740244">
      <w:pPr>
        <w:pStyle w:val="Heading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15</w:t>
      </w:r>
      <w:r w:rsidR="00740244">
        <w:rPr>
          <w:b w:val="0"/>
          <w:sz w:val="24"/>
          <w:szCs w:val="24"/>
          <w:u w:val="single"/>
        </w:rPr>
        <w:t>:00 ч. - з</w:t>
      </w:r>
      <w:r w:rsidR="00740244" w:rsidRPr="00740244">
        <w:rPr>
          <w:b w:val="0"/>
          <w:sz w:val="24"/>
          <w:szCs w:val="24"/>
          <w:u w:val="single"/>
        </w:rPr>
        <w:t>а длъжност</w:t>
      </w:r>
      <w:r w:rsidR="00AF0232" w:rsidRPr="00740244">
        <w:rPr>
          <w:b w:val="0"/>
          <w:sz w:val="24"/>
          <w:szCs w:val="24"/>
          <w:u w:val="single"/>
        </w:rPr>
        <w:t xml:space="preserve"> </w:t>
      </w:r>
      <w:r w:rsidR="00740244">
        <w:rPr>
          <w:b w:val="0"/>
          <w:sz w:val="24"/>
          <w:szCs w:val="24"/>
          <w:u w:val="single"/>
        </w:rPr>
        <w:t>„</w:t>
      </w:r>
      <w:r>
        <w:rPr>
          <w:b w:val="0"/>
          <w:sz w:val="24"/>
          <w:szCs w:val="24"/>
          <w:u w:val="single"/>
        </w:rPr>
        <w:t>Наставник</w:t>
      </w:r>
      <w:r w:rsidR="00740244">
        <w:rPr>
          <w:b w:val="0"/>
          <w:sz w:val="24"/>
          <w:szCs w:val="24"/>
          <w:u w:val="single"/>
        </w:rPr>
        <w:t>“</w:t>
      </w:r>
      <w:r w:rsidR="00740244" w:rsidRPr="00740244">
        <w:rPr>
          <w:b w:val="0"/>
          <w:sz w:val="24"/>
          <w:szCs w:val="24"/>
        </w:rPr>
        <w:t xml:space="preserve"> на общинско предприятие „Озеленяване и благоустройство“ – гр. Севлиево</w:t>
      </w:r>
      <w:r w:rsidR="00740244">
        <w:rPr>
          <w:b w:val="0"/>
          <w:sz w:val="24"/>
          <w:szCs w:val="24"/>
        </w:rPr>
        <w:t>;</w:t>
      </w:r>
    </w:p>
    <w:p w:rsidR="00740244" w:rsidRDefault="00740244" w:rsidP="00740244">
      <w:pPr>
        <w:pStyle w:val="Heading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 w:rsidRPr="00740244">
        <w:rPr>
          <w:b w:val="0"/>
          <w:sz w:val="24"/>
          <w:szCs w:val="24"/>
          <w:u w:val="single"/>
        </w:rPr>
        <w:t>1</w:t>
      </w:r>
      <w:r w:rsidR="00E122DE">
        <w:rPr>
          <w:b w:val="0"/>
          <w:sz w:val="24"/>
          <w:szCs w:val="24"/>
          <w:u w:val="single"/>
        </w:rPr>
        <w:t>5</w:t>
      </w:r>
      <w:r w:rsidRPr="00740244">
        <w:rPr>
          <w:b w:val="0"/>
          <w:sz w:val="24"/>
          <w:szCs w:val="24"/>
          <w:u w:val="single"/>
        </w:rPr>
        <w:t>:30 ч. – за длъжност „Работник, озеленител“</w:t>
      </w:r>
      <w:r w:rsidRPr="00740244">
        <w:rPr>
          <w:b w:val="0"/>
          <w:sz w:val="24"/>
          <w:szCs w:val="24"/>
        </w:rPr>
        <w:t xml:space="preserve"> в Общинско предприятие „Озеленяване и благоустройство“ – гр. Севлиево</w:t>
      </w:r>
      <w:r>
        <w:rPr>
          <w:b w:val="0"/>
          <w:sz w:val="24"/>
          <w:szCs w:val="24"/>
        </w:rPr>
        <w:t>.</w:t>
      </w: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AF0232" w:rsidRPr="00AF0232" w:rsidRDefault="00AF0232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62064C" w:rsidRDefault="006C1613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AF0232" w:rsidRPr="00AF0232">
        <w:rPr>
          <w:b w:val="0"/>
          <w:sz w:val="24"/>
          <w:szCs w:val="24"/>
        </w:rPr>
        <w:t xml:space="preserve">      2.                           3.                              4.   </w:t>
      </w:r>
      <w:r>
        <w:rPr>
          <w:b w:val="0"/>
          <w:sz w:val="24"/>
          <w:szCs w:val="24"/>
        </w:rPr>
        <w:t xml:space="preserve">                      5.</w:t>
      </w:r>
    </w:p>
    <w:p w:rsidR="006C1613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E122DE">
        <w:rPr>
          <w:b w:val="0"/>
          <w:sz w:val="24"/>
          <w:szCs w:val="24"/>
        </w:rPr>
        <w:t>1</w:t>
      </w:r>
      <w:r w:rsidR="005C53AA">
        <w:rPr>
          <w:b w:val="0"/>
          <w:sz w:val="24"/>
          <w:szCs w:val="24"/>
        </w:rPr>
        <w:t>8</w:t>
      </w:r>
      <w:r w:rsidR="0062064C">
        <w:rPr>
          <w:b w:val="0"/>
          <w:sz w:val="24"/>
          <w:szCs w:val="24"/>
        </w:rPr>
        <w:t>.0</w:t>
      </w:r>
      <w:r w:rsidR="00E122DE">
        <w:rPr>
          <w:b w:val="0"/>
          <w:sz w:val="24"/>
          <w:szCs w:val="24"/>
        </w:rPr>
        <w:t>1</w:t>
      </w:r>
      <w:r w:rsidR="0062064C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30" w:rsidRDefault="00FB7E30">
      <w:r>
        <w:separator/>
      </w:r>
    </w:p>
  </w:endnote>
  <w:endnote w:type="continuationSeparator" w:id="0">
    <w:p w:rsidR="00FB7E30" w:rsidRDefault="00FB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30" w:rsidRDefault="00FB7E30">
      <w:r>
        <w:separator/>
      </w:r>
    </w:p>
  </w:footnote>
  <w:footnote w:type="continuationSeparator" w:id="0">
    <w:p w:rsidR="00FB7E30" w:rsidRDefault="00FB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199928BB"/>
    <w:multiLevelType w:val="hybridMultilevel"/>
    <w:tmpl w:val="AA760DBC"/>
    <w:lvl w:ilvl="0" w:tplc="CCFC635E">
      <w:start w:val="1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4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5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6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7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B0575"/>
    <w:rsid w:val="000F404B"/>
    <w:rsid w:val="001556E2"/>
    <w:rsid w:val="001635DE"/>
    <w:rsid w:val="001C3C4E"/>
    <w:rsid w:val="00200C0D"/>
    <w:rsid w:val="002A3F26"/>
    <w:rsid w:val="002D65FF"/>
    <w:rsid w:val="00376665"/>
    <w:rsid w:val="003B50CE"/>
    <w:rsid w:val="003D5CA3"/>
    <w:rsid w:val="00414EEA"/>
    <w:rsid w:val="0052040F"/>
    <w:rsid w:val="0056769F"/>
    <w:rsid w:val="00567DB0"/>
    <w:rsid w:val="00590DA2"/>
    <w:rsid w:val="005C53AA"/>
    <w:rsid w:val="0061534B"/>
    <w:rsid w:val="0062064C"/>
    <w:rsid w:val="006302B7"/>
    <w:rsid w:val="0063715E"/>
    <w:rsid w:val="00637E30"/>
    <w:rsid w:val="00640814"/>
    <w:rsid w:val="006B2FF9"/>
    <w:rsid w:val="006C1613"/>
    <w:rsid w:val="006F696A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433CA"/>
    <w:rsid w:val="00AF0232"/>
    <w:rsid w:val="00B37FCE"/>
    <w:rsid w:val="00BF23C4"/>
    <w:rsid w:val="00C9576B"/>
    <w:rsid w:val="00CB78E2"/>
    <w:rsid w:val="00D11BE3"/>
    <w:rsid w:val="00D14D62"/>
    <w:rsid w:val="00D70B0D"/>
    <w:rsid w:val="00E122DE"/>
    <w:rsid w:val="00E5301A"/>
    <w:rsid w:val="00EE644B"/>
    <w:rsid w:val="00F422F2"/>
    <w:rsid w:val="00F45115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E7C3-F386-4052-BED3-17950997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Sevina Drandarova</cp:lastModifiedBy>
  <cp:revision>6</cp:revision>
  <cp:lastPrinted>2018-07-25T12:10:00Z</cp:lastPrinted>
  <dcterms:created xsi:type="dcterms:W3CDTF">2019-01-18T07:37:00Z</dcterms:created>
  <dcterms:modified xsi:type="dcterms:W3CDTF">2019-01-18T07:47:00Z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